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0589" w14:textId="77777777" w:rsidR="003D4205" w:rsidRDefault="003D4205" w:rsidP="003D4205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 jednání obecního zastupitelstva obce Dolní Přím konaného dne 11.4.2022 od 19.00 hod v zasedací místnosti obecního úřadu na Dolním Přímě</w:t>
      </w:r>
    </w:p>
    <w:p w14:paraId="4C353B73" w14:textId="77777777" w:rsidR="003D4205" w:rsidRDefault="003D4205" w:rsidP="003D4205">
      <w:pPr>
        <w:spacing w:after="0"/>
        <w:jc w:val="both"/>
        <w:rPr>
          <w:b/>
          <w:bCs/>
          <w:sz w:val="32"/>
          <w:szCs w:val="32"/>
        </w:rPr>
      </w:pPr>
    </w:p>
    <w:p w14:paraId="31368D16" w14:textId="77777777" w:rsidR="003D4205" w:rsidRDefault="003D4205" w:rsidP="003D4205">
      <w:pPr>
        <w:spacing w:after="0"/>
        <w:jc w:val="both"/>
      </w:pPr>
      <w:r>
        <w:t xml:space="preserve">Přítomni : Fejfar Roman, Kroupa Milan, Rajnltová Ladislava, Ševčík Vratislav, </w:t>
      </w:r>
      <w:proofErr w:type="spellStart"/>
      <w:r>
        <w:t>Švasta</w:t>
      </w:r>
      <w:proofErr w:type="spellEnd"/>
      <w:r>
        <w:t xml:space="preserve"> Petr,</w:t>
      </w:r>
    </w:p>
    <w:p w14:paraId="14CF4476" w14:textId="77777777" w:rsidR="003D4205" w:rsidRDefault="003D4205" w:rsidP="003D4205">
      <w:pPr>
        <w:spacing w:after="0"/>
        <w:jc w:val="both"/>
      </w:pPr>
      <w:r>
        <w:tab/>
        <w:t xml:space="preserve">     Bc. Tichá Ladislava, Třebeška Vítězslav, Mgr. Vlastník Marek, Ing. Vycpálková Hana</w:t>
      </w:r>
    </w:p>
    <w:p w14:paraId="6E821092" w14:textId="77777777" w:rsidR="003D4205" w:rsidRDefault="003D4205" w:rsidP="003D4205">
      <w:pPr>
        <w:spacing w:after="0"/>
        <w:jc w:val="both"/>
      </w:pPr>
      <w:r>
        <w:t>Omluveni :</w:t>
      </w:r>
    </w:p>
    <w:p w14:paraId="0EC2A99A" w14:textId="77777777" w:rsidR="003D4205" w:rsidRDefault="003D4205" w:rsidP="003D4205">
      <w:pPr>
        <w:spacing w:after="0"/>
        <w:jc w:val="both"/>
      </w:pPr>
      <w:r>
        <w:t>Hosté :</w:t>
      </w:r>
    </w:p>
    <w:p w14:paraId="5CF13676" w14:textId="77777777" w:rsidR="003D4205" w:rsidRDefault="003D4205" w:rsidP="003D4205">
      <w:pPr>
        <w:spacing w:after="0"/>
        <w:jc w:val="both"/>
      </w:pPr>
    </w:p>
    <w:p w14:paraId="2CC32B94" w14:textId="77777777" w:rsidR="003D4205" w:rsidRDefault="003D4205" w:rsidP="003D4205">
      <w:pPr>
        <w:spacing w:after="0"/>
        <w:jc w:val="both"/>
      </w:pPr>
      <w:r>
        <w:t>Program :</w:t>
      </w:r>
      <w:r>
        <w:tab/>
        <w:t>1.Úvod, volba návrhové komise</w:t>
      </w:r>
    </w:p>
    <w:p w14:paraId="566B9705" w14:textId="77777777" w:rsidR="003D4205" w:rsidRDefault="003D4205" w:rsidP="003D4205">
      <w:pPr>
        <w:spacing w:after="0"/>
        <w:jc w:val="both"/>
      </w:pPr>
      <w:r>
        <w:tab/>
      </w:r>
      <w:r>
        <w:tab/>
        <w:t>2.Schválení programu</w:t>
      </w:r>
    </w:p>
    <w:p w14:paraId="788D74E1" w14:textId="77777777" w:rsidR="003D4205" w:rsidRDefault="003D4205" w:rsidP="003D4205">
      <w:pPr>
        <w:spacing w:after="0"/>
        <w:jc w:val="both"/>
      </w:pPr>
      <w:r>
        <w:tab/>
      </w:r>
      <w:r>
        <w:tab/>
        <w:t>3. Volba ověřovatelů a zapisovatele zápisu</w:t>
      </w:r>
    </w:p>
    <w:p w14:paraId="65C9C250" w14:textId="77777777" w:rsidR="003D4205" w:rsidRDefault="003D4205" w:rsidP="003D4205">
      <w:pPr>
        <w:spacing w:after="0"/>
        <w:jc w:val="both"/>
      </w:pPr>
      <w:r>
        <w:tab/>
      </w:r>
      <w:r>
        <w:tab/>
        <w:t>4.Finanční zpráva</w:t>
      </w:r>
    </w:p>
    <w:p w14:paraId="08306A88" w14:textId="77777777" w:rsidR="003D4205" w:rsidRDefault="003D4205" w:rsidP="003D4205">
      <w:pPr>
        <w:spacing w:after="0"/>
        <w:jc w:val="both"/>
      </w:pPr>
      <w:r>
        <w:tab/>
      </w:r>
      <w:r>
        <w:tab/>
        <w:t>5.Rozpočtové opatření č.2/2022</w:t>
      </w:r>
    </w:p>
    <w:p w14:paraId="4473935C" w14:textId="77777777" w:rsidR="003D4205" w:rsidRDefault="003D4205" w:rsidP="003D4205">
      <w:pPr>
        <w:spacing w:after="0"/>
        <w:jc w:val="both"/>
      </w:pPr>
      <w:r>
        <w:tab/>
      </w:r>
      <w:r>
        <w:tab/>
        <w:t>6.Vodovod Nový Přím (výběrové řízení na samostatné přípojky)</w:t>
      </w:r>
    </w:p>
    <w:p w14:paraId="20E913DB" w14:textId="77777777" w:rsidR="003D4205" w:rsidRDefault="003D4205" w:rsidP="003D4205">
      <w:pPr>
        <w:spacing w:after="0"/>
        <w:jc w:val="both"/>
      </w:pPr>
      <w:r>
        <w:tab/>
      </w:r>
      <w:r>
        <w:tab/>
        <w:t>7.Obecní hostinec</w:t>
      </w:r>
    </w:p>
    <w:p w14:paraId="28AB6D76" w14:textId="77777777" w:rsidR="003D4205" w:rsidRDefault="003D4205" w:rsidP="003D4205">
      <w:pPr>
        <w:spacing w:after="0"/>
        <w:jc w:val="both"/>
      </w:pPr>
      <w:r>
        <w:tab/>
      </w:r>
      <w:r>
        <w:tab/>
        <w:t>8.SDH Dolní Přím – žádost o dotaci</w:t>
      </w:r>
    </w:p>
    <w:p w14:paraId="5393047C" w14:textId="77777777" w:rsidR="003D4205" w:rsidRDefault="003D4205" w:rsidP="003D4205">
      <w:pPr>
        <w:spacing w:after="0"/>
        <w:jc w:val="both"/>
      </w:pPr>
      <w:r>
        <w:tab/>
      </w:r>
      <w:r>
        <w:tab/>
        <w:t xml:space="preserve">9.Linka důvěry – žádost o </w:t>
      </w:r>
      <w:proofErr w:type="spellStart"/>
      <w:r>
        <w:t>přípěvek</w:t>
      </w:r>
      <w:proofErr w:type="spellEnd"/>
      <w:r>
        <w:t xml:space="preserve"> na rok 2022</w:t>
      </w:r>
    </w:p>
    <w:p w14:paraId="4A1FE0DD" w14:textId="77777777" w:rsidR="003D4205" w:rsidRDefault="003D4205" w:rsidP="003D4205">
      <w:pPr>
        <w:spacing w:after="0"/>
        <w:jc w:val="both"/>
      </w:pPr>
      <w:r>
        <w:tab/>
        <w:t xml:space="preserve">            10.Prodej sekačky</w:t>
      </w:r>
    </w:p>
    <w:p w14:paraId="440253A1" w14:textId="77777777" w:rsidR="003D4205" w:rsidRDefault="003D4205" w:rsidP="003D4205">
      <w:pPr>
        <w:spacing w:after="0"/>
        <w:jc w:val="both"/>
      </w:pPr>
      <w:r>
        <w:tab/>
        <w:t xml:space="preserve">            11.Balíčky oslavenci, senioři, květiny – posouzení cen</w:t>
      </w:r>
    </w:p>
    <w:p w14:paraId="284F1D0F" w14:textId="77777777" w:rsidR="003D4205" w:rsidRDefault="003D4205" w:rsidP="003D4205">
      <w:pPr>
        <w:spacing w:after="0"/>
        <w:jc w:val="both"/>
      </w:pPr>
      <w:r>
        <w:tab/>
        <w:t xml:space="preserve">            12.Ostatní</w:t>
      </w:r>
    </w:p>
    <w:p w14:paraId="7E1A8C8E" w14:textId="77777777" w:rsidR="003D4205" w:rsidRDefault="003D4205" w:rsidP="003D4205">
      <w:pPr>
        <w:spacing w:after="0"/>
        <w:jc w:val="both"/>
      </w:pPr>
      <w:r>
        <w:tab/>
        <w:t xml:space="preserve">            13.Závěr</w:t>
      </w:r>
    </w:p>
    <w:p w14:paraId="5B8F280F" w14:textId="77777777" w:rsidR="003D4205" w:rsidRDefault="003D4205" w:rsidP="003D4205">
      <w:pPr>
        <w:spacing w:after="0"/>
        <w:jc w:val="both"/>
      </w:pPr>
    </w:p>
    <w:p w14:paraId="1E00A6AF" w14:textId="77777777" w:rsidR="003D4205" w:rsidRDefault="003D4205" w:rsidP="003D4205">
      <w:pPr>
        <w:spacing w:after="0"/>
        <w:jc w:val="both"/>
      </w:pPr>
      <w:r>
        <w:tab/>
        <w:t xml:space="preserve">            12/1.Směna pozemků (obec – pozemkový úřad)</w:t>
      </w:r>
    </w:p>
    <w:p w14:paraId="1A075C3F" w14:textId="77777777" w:rsidR="003D4205" w:rsidRDefault="003D4205" w:rsidP="003D4205">
      <w:pPr>
        <w:spacing w:after="0"/>
        <w:jc w:val="both"/>
      </w:pPr>
      <w:r>
        <w:tab/>
        <w:t xml:space="preserve">            12/2.Čištění koupaliště</w:t>
      </w:r>
    </w:p>
    <w:p w14:paraId="276A9A1B" w14:textId="77777777" w:rsidR="003D4205" w:rsidRDefault="003D4205" w:rsidP="003D4205">
      <w:pPr>
        <w:spacing w:after="0"/>
        <w:jc w:val="both"/>
      </w:pPr>
      <w:r>
        <w:tab/>
        <w:t xml:space="preserve">            12/3.SDH Okrsek č.13 – žádost o dotaci</w:t>
      </w:r>
    </w:p>
    <w:p w14:paraId="3FA6C0A5" w14:textId="77777777" w:rsidR="003D4205" w:rsidRDefault="003D4205" w:rsidP="003D4205">
      <w:pPr>
        <w:spacing w:after="0"/>
        <w:jc w:val="both"/>
      </w:pPr>
      <w:r>
        <w:tab/>
        <w:t xml:space="preserve">            12/4.ZŠ a MŠ </w:t>
      </w:r>
      <w:proofErr w:type="spellStart"/>
      <w:r>
        <w:t>Probluz</w:t>
      </w:r>
      <w:proofErr w:type="spellEnd"/>
      <w:r>
        <w:t xml:space="preserve"> – žádost o přesun financí</w:t>
      </w:r>
    </w:p>
    <w:p w14:paraId="7B3954AD" w14:textId="77777777" w:rsidR="003D4205" w:rsidRDefault="003D4205" w:rsidP="003D4205">
      <w:pPr>
        <w:spacing w:after="0"/>
        <w:jc w:val="both"/>
      </w:pPr>
      <w:r>
        <w:tab/>
        <w:t xml:space="preserve">    </w:t>
      </w:r>
    </w:p>
    <w:p w14:paraId="61726FC6" w14:textId="77777777" w:rsidR="003D4205" w:rsidRDefault="003D4205" w:rsidP="003D4205">
      <w:pPr>
        <w:spacing w:after="0"/>
        <w:jc w:val="both"/>
      </w:pPr>
    </w:p>
    <w:p w14:paraId="7E36F3BD" w14:textId="77777777" w:rsidR="003D4205" w:rsidRDefault="003D4205" w:rsidP="003D4205">
      <w:pPr>
        <w:spacing w:after="0"/>
        <w:jc w:val="both"/>
      </w:pPr>
      <w:r>
        <w:t>Bod č.1</w:t>
      </w:r>
    </w:p>
    <w:p w14:paraId="1D31A0AF" w14:textId="77777777" w:rsidR="003D4205" w:rsidRDefault="003D4205" w:rsidP="003D4205">
      <w:pPr>
        <w:spacing w:after="0"/>
        <w:jc w:val="both"/>
      </w:pPr>
      <w:r>
        <w:t>Jednání obecního zastupitelstva zahájil starosta obce v 19.10 hod. Po kontrole prezenční listiny bylo konstatováno, že jednání je usnášeníschopné. Následně byl přednesen návrh na složení návrhové komise, do které byli nominováni : Vítězslav Třebeška a Roman Fejfar. Jelikož nebyl podán jiný návrh, zastupitelé složení návrhové komise schválili.</w:t>
      </w:r>
    </w:p>
    <w:p w14:paraId="13EE1957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304EE830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5E2E3B26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2EA0061C" w14:textId="77777777" w:rsidR="003D4205" w:rsidRDefault="003D4205" w:rsidP="003D4205">
      <w:pPr>
        <w:spacing w:after="0"/>
        <w:jc w:val="both"/>
      </w:pPr>
      <w:r>
        <w:t>Bod č.2</w:t>
      </w:r>
    </w:p>
    <w:p w14:paraId="4C1729D3" w14:textId="77777777" w:rsidR="003D4205" w:rsidRDefault="003D4205" w:rsidP="003D4205">
      <w:pPr>
        <w:spacing w:after="0"/>
        <w:jc w:val="both"/>
      </w:pPr>
      <w:r>
        <w:t>Návrhová komise navrhuje rozšířit program jednání o 4 body na celkových 17 jednacích bodů. Přítomní zastupitelé takto rozšířený program jednání schvalují.</w:t>
      </w:r>
    </w:p>
    <w:p w14:paraId="2FAC72B3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05B8F7DA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240909DD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09CC2873" w14:textId="77777777" w:rsidR="003D4205" w:rsidRDefault="003D4205" w:rsidP="003D4205">
      <w:pPr>
        <w:spacing w:after="0"/>
        <w:jc w:val="both"/>
      </w:pPr>
      <w:r>
        <w:t>Bod č.3</w:t>
      </w:r>
    </w:p>
    <w:p w14:paraId="783869FD" w14:textId="1054C6EA" w:rsidR="003D4205" w:rsidRDefault="003D4205" w:rsidP="003D4205">
      <w:pPr>
        <w:spacing w:after="0"/>
        <w:jc w:val="both"/>
      </w:pPr>
      <w:r>
        <w:t>Návrhová komise navrhuje na ověřovatele zápisu : Ing. Hanu Vycpálkovou a Vratislava Ševčíka. Zastupitelé návrh schvalují.</w:t>
      </w:r>
    </w:p>
    <w:p w14:paraId="52E09F27" w14:textId="77777777" w:rsidR="007F70F0" w:rsidRDefault="007F70F0" w:rsidP="003D4205">
      <w:pPr>
        <w:spacing w:after="0"/>
        <w:jc w:val="both"/>
      </w:pPr>
    </w:p>
    <w:p w14:paraId="2747012D" w14:textId="77777777" w:rsidR="003D4205" w:rsidRDefault="003D4205" w:rsidP="003D4205">
      <w:pPr>
        <w:spacing w:after="0"/>
        <w:jc w:val="both"/>
      </w:pPr>
      <w:r>
        <w:lastRenderedPageBreak/>
        <w:t>Veřejné hlasování :</w:t>
      </w:r>
      <w:r>
        <w:tab/>
        <w:t>9 pro</w:t>
      </w:r>
    </w:p>
    <w:p w14:paraId="6A04F556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5B44C3D9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781A5357" w14:textId="77777777" w:rsidR="003D4205" w:rsidRDefault="003D4205" w:rsidP="003D4205">
      <w:pPr>
        <w:spacing w:after="0"/>
        <w:jc w:val="both"/>
      </w:pPr>
      <w:r>
        <w:t>Návrhová komise navrhuje na zapisovatele zápisu : Bc. Ladislavu Tichou. Zastupitelstvo návrh schvaluje.</w:t>
      </w:r>
    </w:p>
    <w:p w14:paraId="24FC25F2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784879C5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0F747800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022C4E2D" w14:textId="77777777" w:rsidR="003D4205" w:rsidRDefault="003D4205" w:rsidP="003D4205">
      <w:pPr>
        <w:spacing w:after="0"/>
        <w:jc w:val="both"/>
      </w:pPr>
      <w:r>
        <w:t>Bod č.4</w:t>
      </w:r>
    </w:p>
    <w:p w14:paraId="78BFD455" w14:textId="77777777" w:rsidR="003D4205" w:rsidRDefault="003D4205" w:rsidP="003D4205">
      <w:pPr>
        <w:spacing w:after="0"/>
        <w:jc w:val="both"/>
      </w:pPr>
      <w:r>
        <w:t>Starosta obce ve spolupráci s finančním výborem předložil k projednání finanční zprávu za období od 13.3.2022 do 5.4.2022. Příjmy v daném období činily 793.470,-Kč a výdaje 2.726.927,-Kč. Zastupitelé si dokument řádně prostudovali a po diskuzi jej schválili bez výhrad.</w:t>
      </w:r>
    </w:p>
    <w:p w14:paraId="7241C5BA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604B6349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472CC4F4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1B8CB1E3" w14:textId="77777777" w:rsidR="003D4205" w:rsidRDefault="003D4205" w:rsidP="003D4205">
      <w:pPr>
        <w:spacing w:after="0"/>
        <w:jc w:val="both"/>
      </w:pPr>
      <w:r>
        <w:t>Bod č.5</w:t>
      </w:r>
    </w:p>
    <w:p w14:paraId="7F9124DB" w14:textId="77777777" w:rsidR="003D4205" w:rsidRDefault="003D4205" w:rsidP="003D4205">
      <w:pPr>
        <w:spacing w:after="0"/>
        <w:jc w:val="both"/>
      </w:pPr>
      <w:r>
        <w:t>Starosta obce ve spolupráci s finančním výborem seznámil přítomné zastupitele se zněním rozpočtového opatření č.2/2022. Dokument obsahuje navýšení v kapitole příjmů : 0 a v kapitole výdajů o částku 524.344,-Kč. Tato částka se týká navýšení rezervního fondu oprav na ČOV. Po prostudování a projednání zastupitelé rozpočtové opatření č.2/2022 schválili bez výhrad.</w:t>
      </w:r>
    </w:p>
    <w:p w14:paraId="7E3FEC20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75529084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7B7F12C2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54FF9197" w14:textId="77777777" w:rsidR="003D4205" w:rsidRDefault="003D4205" w:rsidP="003D4205">
      <w:pPr>
        <w:spacing w:after="0"/>
        <w:jc w:val="both"/>
      </w:pPr>
      <w:r>
        <w:t>Bod č.6</w:t>
      </w:r>
    </w:p>
    <w:p w14:paraId="6B812418" w14:textId="77777777" w:rsidR="003D4205" w:rsidRDefault="003D4205" w:rsidP="003D4205">
      <w:pPr>
        <w:spacing w:after="0"/>
        <w:jc w:val="both"/>
      </w:pPr>
      <w:r>
        <w:t>Starosta obce spolu s výběrovou komisí seznámil zastupitele s průběhem výběrového řízení na vodovodní přípojky Nový Přím. Výběrová komise zaregistrovala 3 doručené cenové nabídky (osloveno bylo celkem 5 firem). Ze tří doručených nabídek byla jedna vyřazena (nebyla podepsána SOD) a ze dvou zbývajících komise vyhodnotila jako zhotovitele díla společnost STAVOKA Kosice a.s. v nabídkové ceně 2.370.437,07 bez DPH (2.686.228,85 včetně DPH). Zastupitelstvo doporučení výběrové komise akceptuje a schvaluje firmu STAVOKA Kosice a.s. jako zhotovitele akce „Vodovodní přípojky Nový Přím“ v nabídkové ceně 2.686.228,85 Kč včetně DPH. Starosta obce je pověřen podpisem smlouvy o dílo.</w:t>
      </w:r>
    </w:p>
    <w:p w14:paraId="5452AF8B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03254709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4822C816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7962C716" w14:textId="77777777" w:rsidR="003D4205" w:rsidRDefault="003D4205" w:rsidP="003D4205">
      <w:pPr>
        <w:spacing w:after="0"/>
        <w:jc w:val="both"/>
      </w:pPr>
      <w:r>
        <w:t>Bod č.7</w:t>
      </w:r>
    </w:p>
    <w:p w14:paraId="5D7C98B1" w14:textId="77777777" w:rsidR="003D4205" w:rsidRDefault="003D4205" w:rsidP="003D4205">
      <w:pPr>
        <w:spacing w:after="0"/>
        <w:jc w:val="both"/>
      </w:pPr>
      <w:r>
        <w:t>Zastupitelé projednali v tomto bodě jednání situaci okolo provozu obecního hostince na Dolním Přímě.</w:t>
      </w:r>
    </w:p>
    <w:p w14:paraId="0FFAA854" w14:textId="77777777" w:rsidR="003D4205" w:rsidRDefault="003D4205" w:rsidP="003D4205">
      <w:pPr>
        <w:spacing w:after="0"/>
        <w:jc w:val="both"/>
      </w:pPr>
      <w:r>
        <w:t>Dle podnětů od občanů není vyhovující otevírací doba a omezený sortiment. Současný nájemce bude vyzván aby obnovil provoz o víkendu a zlepšil služby celkově. Zajistí starosta obce.</w:t>
      </w:r>
    </w:p>
    <w:p w14:paraId="1E1852D1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262DED86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4AFE001A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0D56B7CC" w14:textId="77777777" w:rsidR="003D4205" w:rsidRDefault="003D4205" w:rsidP="003D4205">
      <w:pPr>
        <w:spacing w:after="0"/>
        <w:jc w:val="both"/>
      </w:pPr>
      <w:r>
        <w:t>Bod č.8</w:t>
      </w:r>
    </w:p>
    <w:p w14:paraId="52D5B220" w14:textId="77777777" w:rsidR="003D4205" w:rsidRDefault="003D4205" w:rsidP="003D4205">
      <w:pPr>
        <w:spacing w:after="0"/>
        <w:jc w:val="both"/>
      </w:pPr>
      <w:r>
        <w:t>SDH Dolní Přím žádá o dotaci z rozpočtu obce na rok 2022 na činnost vyplývající ze stanov SH ČMS ve výši 20.000,-Kč.Zastupitelstvo obce po projednání schvaluje pro SDH Dolní Přím dotaci na rok 2022 ve výši 20.000,-Kč. Starosta obce je pověřen podpisem veřejnoprávní smlouvy.</w:t>
      </w:r>
    </w:p>
    <w:p w14:paraId="6B1F451F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29ABABC0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39E8B766" w14:textId="7F2379E9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0F08CBB2" w14:textId="77777777" w:rsidR="003D4205" w:rsidRDefault="003D4205" w:rsidP="003D4205">
      <w:pPr>
        <w:spacing w:after="0"/>
        <w:jc w:val="both"/>
      </w:pPr>
    </w:p>
    <w:p w14:paraId="2FD084F2" w14:textId="77777777" w:rsidR="003D4205" w:rsidRDefault="003D4205" w:rsidP="003D4205">
      <w:pPr>
        <w:spacing w:after="0"/>
        <w:jc w:val="both"/>
      </w:pPr>
      <w:r>
        <w:t>Bod č.9</w:t>
      </w:r>
    </w:p>
    <w:p w14:paraId="6D88F6ED" w14:textId="77777777" w:rsidR="003D4205" w:rsidRDefault="003D4205" w:rsidP="003D4205">
      <w:pPr>
        <w:spacing w:after="0"/>
        <w:jc w:val="both"/>
      </w:pPr>
      <w:proofErr w:type="spellStart"/>
      <w:r>
        <w:t>Z.s</w:t>
      </w:r>
      <w:proofErr w:type="spellEnd"/>
      <w:r>
        <w:t>. Linka bezpečí předložil žádost o finanční dotaci spojenou s činností spolku na rok 2022 ve výši 5.000,-Kč. Přítomní zastupitelé žádost projednali a následně ve veřejném hlasování schválili. Starosta obce je pověřen podpisem darovací smlouvy.</w:t>
      </w:r>
    </w:p>
    <w:p w14:paraId="3A75D916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5615E58D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211433C8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1F13462B" w14:textId="77777777" w:rsidR="003D4205" w:rsidRDefault="003D4205" w:rsidP="003D4205">
      <w:pPr>
        <w:spacing w:after="0"/>
        <w:jc w:val="both"/>
      </w:pPr>
      <w:r>
        <w:t>Bod č.10</w:t>
      </w:r>
    </w:p>
    <w:p w14:paraId="4177902D" w14:textId="77777777" w:rsidR="003D4205" w:rsidRDefault="003D4205" w:rsidP="003D4205">
      <w:pPr>
        <w:spacing w:after="0"/>
        <w:jc w:val="both"/>
      </w:pPr>
      <w:r>
        <w:t xml:space="preserve">Obec zveřejní záměr o prodeji travní sekačky </w:t>
      </w:r>
      <w:proofErr w:type="spellStart"/>
      <w:r>
        <w:t>StarJet</w:t>
      </w:r>
      <w:proofErr w:type="spellEnd"/>
      <w:r>
        <w:t xml:space="preserve"> U68.6V v minimální ceně 15.000,-Kč. Stroj je značně opotřebován a bude potřebovat zásadní opravu. Ta se pro obec nevyplatí a bude pořízen stroj nový. Záměr bude řádně zveřejněn, zajistí starosta obce.</w:t>
      </w:r>
    </w:p>
    <w:p w14:paraId="22E2DCCD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743D5EC4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71696B2E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7441A5CA" w14:textId="77777777" w:rsidR="003D4205" w:rsidRDefault="003D4205" w:rsidP="003D4205">
      <w:pPr>
        <w:spacing w:after="0"/>
        <w:jc w:val="both"/>
      </w:pPr>
      <w:r>
        <w:t>Bod č.11</w:t>
      </w:r>
    </w:p>
    <w:p w14:paraId="15822DBF" w14:textId="77777777" w:rsidR="003D4205" w:rsidRDefault="003D4205" w:rsidP="003D4205">
      <w:pPr>
        <w:spacing w:after="0"/>
        <w:jc w:val="both"/>
      </w:pPr>
      <w:r>
        <w:t>Sociální výbor předložil návrh na úpravu cen pro dárkové balíčky oslavencům, květin pro oslavence a vánoční balíčky pro vdovy a vdovce. Zastupitelstvo obce po projednání schvaluje tyto ceny :</w:t>
      </w:r>
    </w:p>
    <w:p w14:paraId="3E21B980" w14:textId="77777777" w:rsidR="003D4205" w:rsidRDefault="003D4205" w:rsidP="003D4205">
      <w:pPr>
        <w:spacing w:after="0"/>
        <w:jc w:val="both"/>
      </w:pPr>
      <w:r>
        <w:t>Balíčky pro jubilanty</w:t>
      </w:r>
      <w:r>
        <w:tab/>
      </w:r>
      <w:r>
        <w:tab/>
      </w:r>
      <w:r>
        <w:tab/>
        <w:t>do 600,-Kč</w:t>
      </w:r>
    </w:p>
    <w:p w14:paraId="2ED6376C" w14:textId="77777777" w:rsidR="003D4205" w:rsidRDefault="003D4205" w:rsidP="003D4205">
      <w:pPr>
        <w:spacing w:after="0"/>
        <w:jc w:val="both"/>
      </w:pPr>
      <w:r>
        <w:t>Květiny pro jubilanty</w:t>
      </w:r>
      <w:r>
        <w:tab/>
      </w:r>
      <w:r>
        <w:tab/>
      </w:r>
      <w:r>
        <w:tab/>
        <w:t>do 400,-Kč</w:t>
      </w:r>
    </w:p>
    <w:p w14:paraId="6B18EE7E" w14:textId="77777777" w:rsidR="003D4205" w:rsidRDefault="003D4205" w:rsidP="003D4205">
      <w:pPr>
        <w:spacing w:after="0"/>
        <w:jc w:val="both"/>
      </w:pPr>
      <w:r>
        <w:t>Balíčky pro vdovy a vdovce (vánoce)</w:t>
      </w:r>
      <w:r>
        <w:tab/>
        <w:t>do 600,-Kč</w:t>
      </w:r>
    </w:p>
    <w:p w14:paraId="368243D2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3E70A66E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0proti</w:t>
      </w:r>
    </w:p>
    <w:p w14:paraId="02ADAD52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5BDED0B8" w14:textId="77777777" w:rsidR="003D4205" w:rsidRDefault="003D4205" w:rsidP="003D4205">
      <w:pPr>
        <w:spacing w:after="0"/>
        <w:jc w:val="both"/>
      </w:pPr>
      <w:r>
        <w:t>Bod č.12/1</w:t>
      </w:r>
    </w:p>
    <w:p w14:paraId="0DFA09F3" w14:textId="77777777" w:rsidR="003D4205" w:rsidRDefault="003D4205" w:rsidP="003D4205">
      <w:pPr>
        <w:spacing w:after="0"/>
        <w:jc w:val="both"/>
      </w:pPr>
      <w:r>
        <w:t xml:space="preserve">Směna pozemků (obec – pozemkový úřad). Obec Dolní Přím žádá o směnu pozemku v majetku obce </w:t>
      </w:r>
      <w:proofErr w:type="spellStart"/>
      <w:r>
        <w:t>p.č</w:t>
      </w:r>
      <w:proofErr w:type="spellEnd"/>
      <w:r>
        <w:t>. 333 v </w:t>
      </w:r>
      <w:proofErr w:type="spellStart"/>
      <w:r>
        <w:t>k.ú</w:t>
      </w:r>
      <w:proofErr w:type="spellEnd"/>
      <w:r>
        <w:t xml:space="preserve">. Dolní Přím o výměře 111 m2 za pozemek </w:t>
      </w:r>
      <w:proofErr w:type="spellStart"/>
      <w:r>
        <w:t>p.č</w:t>
      </w:r>
      <w:proofErr w:type="spellEnd"/>
      <w:r>
        <w:t>. 638/4 v </w:t>
      </w:r>
      <w:proofErr w:type="spellStart"/>
      <w:r>
        <w:t>k.ú</w:t>
      </w:r>
      <w:proofErr w:type="spellEnd"/>
      <w:r>
        <w:t>. Dolní Přím o výměře 51 m2 dle GP č. 410-32/2021, který se nachází pod obecní účelovou komunikací. Zastupitelé směnu pozemku schvalují.</w:t>
      </w:r>
    </w:p>
    <w:p w14:paraId="4C5C775C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125BD439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67E95357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7D2F1921" w14:textId="77777777" w:rsidR="003D4205" w:rsidRDefault="003D4205" w:rsidP="003D4205">
      <w:pPr>
        <w:spacing w:after="0"/>
        <w:jc w:val="both"/>
      </w:pPr>
      <w:r>
        <w:t>Bod č.12/2</w:t>
      </w:r>
    </w:p>
    <w:p w14:paraId="12E3EFBE" w14:textId="77777777" w:rsidR="003D4205" w:rsidRDefault="003D4205" w:rsidP="003D4205">
      <w:pPr>
        <w:spacing w:after="0"/>
        <w:jc w:val="both"/>
      </w:pPr>
      <w:r>
        <w:t>Zastupitelstvo projednalo termín čištění koupaliště, který byl stanoven na sobotu 7.5.2022 se srazem v 9.00 hod na koupališti.</w:t>
      </w:r>
    </w:p>
    <w:p w14:paraId="4D70FD1A" w14:textId="77777777" w:rsidR="003D4205" w:rsidRDefault="003D4205" w:rsidP="003D4205">
      <w:pPr>
        <w:spacing w:after="0"/>
        <w:jc w:val="both"/>
      </w:pPr>
      <w:r>
        <w:t>Veřejné hlasování :;</w:t>
      </w:r>
      <w:r>
        <w:tab/>
        <w:t>9 pro</w:t>
      </w:r>
    </w:p>
    <w:p w14:paraId="02AAA750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67E16BDF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4DF4329D" w14:textId="77777777" w:rsidR="003D4205" w:rsidRDefault="003D4205" w:rsidP="003D4205">
      <w:pPr>
        <w:spacing w:after="0"/>
        <w:jc w:val="both"/>
      </w:pPr>
      <w:r>
        <w:t>Bod č.12/3</w:t>
      </w:r>
    </w:p>
    <w:p w14:paraId="2C469165" w14:textId="77777777" w:rsidR="003D4205" w:rsidRDefault="003D4205" w:rsidP="003D4205">
      <w:pPr>
        <w:spacing w:after="0"/>
        <w:jc w:val="both"/>
      </w:pPr>
      <w:r>
        <w:t>SDH – okrsek č. 13 Nechanice předložil žádost o dotaci ve výši 1.000,-Kč. Finance budou použity na nákup pohárů u příležitosti konání okrskové soutěže pro družstva žen, mužů a dětí. Přítomní zastupitelé po projednání finanční dotaci ve výši 1.000,-Kč pro SDH – okrsek č.13 Nechanice schválili. Starosta obce je pověřen podpisem veřejnoprávní smlouvy.</w:t>
      </w:r>
    </w:p>
    <w:p w14:paraId="2A4499CC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24CCF33D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659C339D" w14:textId="5F7B1C71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10FEFE69" w14:textId="2172B014" w:rsidR="003D4205" w:rsidRDefault="003D4205" w:rsidP="003D4205">
      <w:pPr>
        <w:spacing w:after="0"/>
        <w:jc w:val="both"/>
      </w:pPr>
    </w:p>
    <w:p w14:paraId="47D9B001" w14:textId="0541EDCF" w:rsidR="003D4205" w:rsidRDefault="003D4205" w:rsidP="003D4205">
      <w:pPr>
        <w:spacing w:after="0"/>
        <w:jc w:val="both"/>
      </w:pPr>
    </w:p>
    <w:p w14:paraId="4D4CD0B3" w14:textId="77777777" w:rsidR="003D4205" w:rsidRDefault="003D4205" w:rsidP="003D4205">
      <w:pPr>
        <w:spacing w:after="0"/>
        <w:jc w:val="both"/>
      </w:pPr>
    </w:p>
    <w:p w14:paraId="347500AD" w14:textId="77777777" w:rsidR="003D4205" w:rsidRDefault="003D4205" w:rsidP="003D4205">
      <w:pPr>
        <w:spacing w:after="0"/>
        <w:jc w:val="both"/>
      </w:pPr>
      <w:r>
        <w:t>Bod č.12/4</w:t>
      </w:r>
    </w:p>
    <w:p w14:paraId="07A7C33E" w14:textId="77777777" w:rsidR="003D4205" w:rsidRDefault="003D4205" w:rsidP="003D4205">
      <w:pPr>
        <w:spacing w:after="0"/>
        <w:jc w:val="both"/>
      </w:pPr>
      <w:r>
        <w:t xml:space="preserve">Ředitelka ZŠ a MŠ </w:t>
      </w:r>
      <w:proofErr w:type="spellStart"/>
      <w:r>
        <w:t>Probluz</w:t>
      </w:r>
      <w:proofErr w:type="spellEnd"/>
      <w:r>
        <w:t xml:space="preserve"> požádala zastupitelstvo o povolení přesunu financí ve výši 60.000,-Kč z kapitoly provozních nákladů do kapitoly mzdových nákladů. Zastupitelstvo přesun financí schvaluje.</w:t>
      </w:r>
    </w:p>
    <w:p w14:paraId="49F9E58F" w14:textId="77777777" w:rsidR="003D4205" w:rsidRDefault="003D4205" w:rsidP="003D4205">
      <w:pPr>
        <w:spacing w:after="0"/>
        <w:jc w:val="both"/>
      </w:pPr>
      <w:r>
        <w:t>Veřejné hlasování :</w:t>
      </w:r>
      <w:r>
        <w:tab/>
        <w:t>9 pro</w:t>
      </w:r>
    </w:p>
    <w:p w14:paraId="12E87618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proti</w:t>
      </w:r>
    </w:p>
    <w:p w14:paraId="7B0733B5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5E57A169" w14:textId="77777777" w:rsidR="003D4205" w:rsidRDefault="003D4205" w:rsidP="003D4205">
      <w:pPr>
        <w:spacing w:after="0"/>
        <w:jc w:val="both"/>
      </w:pPr>
      <w:r>
        <w:t>Bod č.13</w:t>
      </w:r>
    </w:p>
    <w:p w14:paraId="62D82052" w14:textId="11360162" w:rsidR="003D4205" w:rsidRDefault="003D4205" w:rsidP="003D4205">
      <w:pPr>
        <w:spacing w:after="0"/>
        <w:jc w:val="both"/>
      </w:pPr>
      <w:r>
        <w:t>Po vyčerpání všech bodů programu starosta obce jednání obecního zastupitelstva ve 20.45 hod ukončil.</w:t>
      </w:r>
    </w:p>
    <w:p w14:paraId="5FDFBFED" w14:textId="25D2D133" w:rsidR="00812D37" w:rsidRDefault="00812D37" w:rsidP="003D4205">
      <w:pPr>
        <w:spacing w:after="0"/>
        <w:jc w:val="both"/>
      </w:pPr>
    </w:p>
    <w:p w14:paraId="23B04CCC" w14:textId="0966BACF" w:rsidR="00812D37" w:rsidRDefault="00812D37" w:rsidP="003D4205">
      <w:pPr>
        <w:spacing w:after="0"/>
        <w:jc w:val="both"/>
      </w:pPr>
      <w:r>
        <w:t>Dolní Přím dne : 11.4.2022</w:t>
      </w:r>
    </w:p>
    <w:p w14:paraId="185CC834" w14:textId="77777777" w:rsidR="003D4205" w:rsidRDefault="003D4205" w:rsidP="003D4205">
      <w:pPr>
        <w:spacing w:after="0"/>
        <w:jc w:val="both"/>
      </w:pPr>
    </w:p>
    <w:p w14:paraId="3A792146" w14:textId="77777777" w:rsidR="003D4205" w:rsidRDefault="003D4205" w:rsidP="003D4205">
      <w:pPr>
        <w:spacing w:after="0"/>
        <w:jc w:val="both"/>
      </w:pPr>
      <w:r>
        <w:t>Zapsala : Bc. Tichá Ladislava</w:t>
      </w:r>
    </w:p>
    <w:p w14:paraId="53FE3E9D" w14:textId="77777777" w:rsidR="003D4205" w:rsidRDefault="003D4205" w:rsidP="003D4205">
      <w:pPr>
        <w:spacing w:after="0"/>
        <w:jc w:val="both"/>
      </w:pPr>
    </w:p>
    <w:p w14:paraId="5BB4F21D" w14:textId="77777777" w:rsidR="003D4205" w:rsidRDefault="003D4205" w:rsidP="003D4205">
      <w:pPr>
        <w:spacing w:after="0"/>
        <w:jc w:val="both"/>
      </w:pPr>
      <w:r>
        <w:t xml:space="preserve">Starosta obce : </w:t>
      </w:r>
      <w:proofErr w:type="spellStart"/>
      <w:r>
        <w:t>Švasta</w:t>
      </w:r>
      <w:proofErr w:type="spellEnd"/>
      <w:r>
        <w:t xml:space="preserve"> Petr</w:t>
      </w:r>
    </w:p>
    <w:p w14:paraId="47B91DA6" w14:textId="77777777" w:rsidR="003D4205" w:rsidRDefault="003D4205" w:rsidP="003D4205">
      <w:pPr>
        <w:spacing w:after="0"/>
        <w:jc w:val="both"/>
      </w:pPr>
    </w:p>
    <w:p w14:paraId="23B33E5A" w14:textId="77777777" w:rsidR="003D4205" w:rsidRDefault="003D4205" w:rsidP="003D4205">
      <w:pPr>
        <w:spacing w:after="0"/>
        <w:jc w:val="both"/>
      </w:pPr>
      <w:r>
        <w:t>Ověřovatelé zápisu : Ing. Vycpálková Hana</w:t>
      </w:r>
    </w:p>
    <w:p w14:paraId="2E6BBC64" w14:textId="77777777" w:rsidR="003D4205" w:rsidRDefault="003D4205" w:rsidP="003D4205">
      <w:pPr>
        <w:spacing w:after="0"/>
        <w:jc w:val="both"/>
      </w:pPr>
      <w:r>
        <w:tab/>
      </w:r>
      <w:r>
        <w:tab/>
        <w:t xml:space="preserve">                 Vratislav Ševčík</w:t>
      </w:r>
    </w:p>
    <w:p w14:paraId="76271CEB" w14:textId="77777777" w:rsidR="003D4205" w:rsidRDefault="003D4205" w:rsidP="003D4205">
      <w:pPr>
        <w:spacing w:after="0"/>
        <w:jc w:val="both"/>
      </w:pPr>
      <w:r>
        <w:tab/>
      </w:r>
      <w:r>
        <w:tab/>
      </w:r>
      <w:r>
        <w:tab/>
      </w:r>
    </w:p>
    <w:p w14:paraId="6FC7F704" w14:textId="77777777" w:rsidR="001E6D29" w:rsidRDefault="001E6D29"/>
    <w:sectPr w:rsidR="001E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05"/>
    <w:rsid w:val="001E6D29"/>
    <w:rsid w:val="003D4205"/>
    <w:rsid w:val="007F70F0"/>
    <w:rsid w:val="008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1D2A"/>
  <w15:chartTrackingRefBased/>
  <w15:docId w15:val="{EC5BF5AE-5430-48F5-8D64-4E842ADE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2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2022-05-24T05:20:00Z</dcterms:created>
  <dcterms:modified xsi:type="dcterms:W3CDTF">2022-05-24T05:24:00Z</dcterms:modified>
</cp:coreProperties>
</file>